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8CB2" w14:textId="77777777" w:rsidR="00DE1F08" w:rsidRPr="0093394F" w:rsidRDefault="00DE1F08" w:rsidP="00DE1F08">
      <w:pPr>
        <w:spacing w:before="100" w:beforeAutospacing="1" w:after="100" w:afterAutospacing="1"/>
        <w:outlineLvl w:val="1"/>
        <w:rPr>
          <w:b/>
          <w:sz w:val="36"/>
          <w:szCs w:val="36"/>
          <w:lang w:val="en"/>
        </w:rPr>
      </w:pPr>
      <w:r w:rsidRPr="0093394F">
        <w:rPr>
          <w:b/>
          <w:sz w:val="36"/>
          <w:szCs w:val="36"/>
          <w:lang w:val="en"/>
        </w:rPr>
        <w:t>Lowlands Physical Geography</w:t>
      </w:r>
    </w:p>
    <w:p w14:paraId="49816E7E" w14:textId="77777777" w:rsidR="00DE1F08" w:rsidRPr="0093394F" w:rsidRDefault="00DE1F08" w:rsidP="00DE1F08">
      <w:pPr>
        <w:rPr>
          <w:bCs w:val="0"/>
          <w:lang w:val="en"/>
        </w:rPr>
      </w:pPr>
      <w:hyperlink r:id="rId4" w:history="1">
        <w:r w:rsidRPr="0093394F">
          <w:rPr>
            <w:bCs w:val="0"/>
            <w:lang w:val="en"/>
          </w:rPr>
          <w:fldChar w:fldCharType="begin"/>
        </w:r>
        <w:r w:rsidRPr="0093394F">
          <w:rPr>
            <w:bCs w:val="0"/>
            <w:lang w:val="en"/>
          </w:rPr>
          <w:instrText xml:space="preserve"> INCLUDEPICTURE "http://upload.wikimedia.org/wikipedia/commons/thumb/e/eb/TypicalDriftless.jpg/220px-TypicalDriftless.jpg" \* MERGEFORMATINET </w:instrText>
        </w:r>
        <w:r w:rsidRPr="0093394F">
          <w:rPr>
            <w:bCs w:val="0"/>
            <w:lang w:val="en"/>
          </w:rPr>
          <w:fldChar w:fldCharType="separate"/>
        </w:r>
        <w:r w:rsidRPr="0093394F">
          <w:rPr>
            <w:bCs w:val="0"/>
            <w:lang w:val="en"/>
          </w:rPr>
          <w:pict w14:anchorId="51F7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5pt;height:123.75pt" o:button="t">
              <v:imagedata r:id="rId5" r:href="rId6"/>
            </v:shape>
          </w:pict>
        </w:r>
        <w:r w:rsidRPr="0093394F">
          <w:rPr>
            <w:bCs w:val="0"/>
            <w:lang w:val="en"/>
          </w:rPr>
          <w:fldChar w:fldCharType="end"/>
        </w:r>
      </w:hyperlink>
    </w:p>
    <w:p w14:paraId="0578ABD9" w14:textId="77777777" w:rsidR="00DE1F08" w:rsidRPr="0093394F" w:rsidRDefault="00DE1F08" w:rsidP="00DE1F08">
      <w:pPr>
        <w:rPr>
          <w:bCs w:val="0"/>
          <w:lang w:val="en"/>
        </w:rPr>
      </w:pPr>
      <w:hyperlink r:id="rId7" w:tooltip="Enlarge" w:history="1">
        <w:r w:rsidRPr="0093394F">
          <w:rPr>
            <w:bCs w:val="0"/>
            <w:lang w:val="en"/>
          </w:rPr>
          <w:fldChar w:fldCharType="begin"/>
        </w:r>
        <w:r w:rsidRPr="0093394F">
          <w:rPr>
            <w:bCs w:val="0"/>
            <w:lang w:val="en"/>
          </w:rPr>
          <w:instrText xml:space="preserve"> INCLUDEPICTURE "http://bits.wikimedia.org/skins-1.19/common/images/magnify-clip.png" \* MERGEFORMATINET </w:instrText>
        </w:r>
        <w:r w:rsidRPr="0093394F">
          <w:rPr>
            <w:bCs w:val="0"/>
            <w:lang w:val="en"/>
          </w:rPr>
          <w:fldChar w:fldCharType="separate"/>
        </w:r>
        <w:r w:rsidRPr="0093394F">
          <w:rPr>
            <w:bCs w:val="0"/>
            <w:lang w:val="en"/>
          </w:rPr>
          <w:pict w14:anchorId="130818D7">
            <v:shape id="_x0000_i1025" type="#_x0000_t75" alt="" title="&quot;Enlarge&quot;" style="width:11.25pt;height:8.25pt" o:button="t">
              <v:imagedata r:id="rId8" r:href="rId9"/>
            </v:shape>
          </w:pict>
        </w:r>
        <w:r w:rsidRPr="0093394F">
          <w:rPr>
            <w:bCs w:val="0"/>
            <w:lang w:val="en"/>
          </w:rPr>
          <w:fldChar w:fldCharType="end"/>
        </w:r>
      </w:hyperlink>
    </w:p>
    <w:p w14:paraId="01654FAB" w14:textId="77777777" w:rsidR="00DE1F08" w:rsidRPr="0093394F" w:rsidRDefault="00DE1F08" w:rsidP="00DE1F08">
      <w:pPr>
        <w:rPr>
          <w:bCs w:val="0"/>
          <w:lang w:val="en"/>
        </w:rPr>
      </w:pPr>
      <w:r w:rsidRPr="0093394F">
        <w:rPr>
          <w:bCs w:val="0"/>
          <w:lang w:val="en"/>
        </w:rPr>
        <w:t xml:space="preserve">Typical terrain of the Driftless Area as viewed from </w:t>
      </w:r>
      <w:hyperlink r:id="rId10" w:tooltip="Wildcat Mountain State Park" w:history="1">
        <w:r w:rsidRPr="0093394F">
          <w:rPr>
            <w:bCs w:val="0"/>
            <w:lang w:val="en"/>
          </w:rPr>
          <w:t>Wildcat Mountain State Park</w:t>
        </w:r>
      </w:hyperlink>
      <w:r w:rsidRPr="0093394F">
        <w:rPr>
          <w:bCs w:val="0"/>
          <w:lang w:val="en"/>
        </w:rPr>
        <w:t xml:space="preserve"> in </w:t>
      </w:r>
      <w:hyperlink r:id="rId11" w:tooltip="Vernon County, Wisconsin" w:history="1">
        <w:r w:rsidRPr="0093394F">
          <w:rPr>
            <w:bCs w:val="0"/>
            <w:lang w:val="en"/>
          </w:rPr>
          <w:t>Vernon County, Wisconsin</w:t>
        </w:r>
      </w:hyperlink>
      <w:r w:rsidRPr="0093394F">
        <w:rPr>
          <w:bCs w:val="0"/>
          <w:lang w:val="en"/>
        </w:rPr>
        <w:t>.</w:t>
      </w:r>
    </w:p>
    <w:p w14:paraId="26AE1090" w14:textId="06F78401" w:rsidR="00DE1F08" w:rsidRPr="0093394F" w:rsidRDefault="00DE1F08" w:rsidP="00DE1F08">
      <w:pPr>
        <w:spacing w:before="100" w:beforeAutospacing="1" w:after="100" w:afterAutospacing="1"/>
        <w:rPr>
          <w:bCs w:val="0"/>
          <w:lang w:val="en"/>
        </w:rPr>
      </w:pPr>
      <w:r w:rsidRPr="0093394F">
        <w:rPr>
          <w:bCs w:val="0"/>
          <w:lang w:val="en"/>
        </w:rPr>
        <w:t xml:space="preserve">The vast central area of the U.S., into </w:t>
      </w:r>
      <w:hyperlink r:id="rId12" w:tooltip="Canada" w:history="1">
        <w:r w:rsidRPr="0093394F">
          <w:rPr>
            <w:bCs w:val="0"/>
            <w:lang w:val="en"/>
          </w:rPr>
          <w:t>Canada</w:t>
        </w:r>
      </w:hyperlink>
      <w:r w:rsidRPr="0093394F">
        <w:rPr>
          <w:bCs w:val="0"/>
          <w:lang w:val="en"/>
        </w:rPr>
        <w:t xml:space="preserve">, is a landscape of low, flat to rolling terrain in the </w:t>
      </w:r>
      <w:hyperlink r:id="rId13" w:tooltip="Interior Plains" w:history="1">
        <w:r w:rsidRPr="0093394F">
          <w:rPr>
            <w:bCs w:val="0"/>
            <w:lang w:val="en"/>
          </w:rPr>
          <w:t>Interior Plains</w:t>
        </w:r>
      </w:hyperlink>
      <w:r w:rsidRPr="0093394F">
        <w:rPr>
          <w:bCs w:val="0"/>
          <w:lang w:val="en"/>
        </w:rPr>
        <w:t xml:space="preserve">. Most of its eastern two-thirds form the </w:t>
      </w:r>
      <w:hyperlink r:id="rId14" w:tooltip="Geography of the Interior United States" w:history="1">
        <w:r w:rsidRPr="0093394F">
          <w:rPr>
            <w:bCs w:val="0"/>
            <w:lang w:val="en"/>
          </w:rPr>
          <w:t>Interior Lowlands</w:t>
        </w:r>
      </w:hyperlink>
      <w:r w:rsidRPr="0093394F">
        <w:rPr>
          <w:bCs w:val="0"/>
          <w:lang w:val="en"/>
        </w:rPr>
        <w:t xml:space="preserve">. The Lowlands gradually rise westward, from a line passing through eastern Kansas, up to 5,000+ feet in the unit known as the </w:t>
      </w:r>
      <w:hyperlink r:id="rId15" w:tooltip="Great Plains" w:history="1">
        <w:r w:rsidRPr="0093394F">
          <w:rPr>
            <w:bCs w:val="0"/>
            <w:lang w:val="en"/>
          </w:rPr>
          <w:t>Great Plains</w:t>
        </w:r>
      </w:hyperlink>
      <w:r w:rsidRPr="0093394F">
        <w:rPr>
          <w:bCs w:val="0"/>
          <w:lang w:val="en"/>
        </w:rPr>
        <w:t>). Much of the Plains are now converted land use-wise to farming.</w:t>
      </w:r>
      <w:r w:rsidR="0093394F" w:rsidRPr="0093394F">
        <w:rPr>
          <w:bCs w:val="0"/>
          <w:lang w:val="en"/>
        </w:rPr>
        <w:t xml:space="preserve"> </w:t>
      </w:r>
    </w:p>
    <w:p w14:paraId="7EBE3C0D" w14:textId="77777777" w:rsidR="00DE1F08" w:rsidRPr="0093394F" w:rsidRDefault="00DE1F08" w:rsidP="00DE1F08">
      <w:pPr>
        <w:spacing w:before="100" w:beforeAutospacing="1" w:after="100" w:afterAutospacing="1"/>
        <w:rPr>
          <w:bCs w:val="0"/>
          <w:lang w:val="en"/>
        </w:rPr>
      </w:pPr>
      <w:r w:rsidRPr="0093394F">
        <w:rPr>
          <w:bCs w:val="0"/>
          <w:lang w:val="en"/>
        </w:rPr>
        <w:t xml:space="preserve">While these states are for the most part relatively flat, consisting either of plains or of rolling and small hills, there is a measure of geographical variation. In particular, the eastern Midwest near the foothills of the </w:t>
      </w:r>
      <w:hyperlink r:id="rId16" w:tooltip="Appalachian Mountains" w:history="1">
        <w:r w:rsidRPr="0093394F">
          <w:rPr>
            <w:bCs w:val="0"/>
            <w:lang w:val="en"/>
          </w:rPr>
          <w:t>Appalachian Mountains</w:t>
        </w:r>
      </w:hyperlink>
      <w:r w:rsidRPr="0093394F">
        <w:rPr>
          <w:bCs w:val="0"/>
          <w:lang w:val="en"/>
        </w:rPr>
        <w:t xml:space="preserve">; the </w:t>
      </w:r>
      <w:hyperlink r:id="rId17" w:tooltip="Great Lakes Basin" w:history="1">
        <w:r w:rsidRPr="0093394F">
          <w:rPr>
            <w:bCs w:val="0"/>
            <w:lang w:val="en"/>
          </w:rPr>
          <w:t>Great Lakes Basin</w:t>
        </w:r>
      </w:hyperlink>
      <w:r w:rsidRPr="0093394F">
        <w:rPr>
          <w:bCs w:val="0"/>
          <w:lang w:val="en"/>
        </w:rPr>
        <w:t xml:space="preserve">; the </w:t>
      </w:r>
      <w:hyperlink r:id="rId18" w:tooltip="Ozark Mountains" w:history="1">
        <w:r w:rsidRPr="0093394F">
          <w:rPr>
            <w:bCs w:val="0"/>
            <w:lang w:val="en"/>
          </w:rPr>
          <w:t>Ozark Mountains</w:t>
        </w:r>
      </w:hyperlink>
      <w:r w:rsidRPr="0093394F">
        <w:rPr>
          <w:bCs w:val="0"/>
          <w:lang w:val="en"/>
        </w:rPr>
        <w:t xml:space="preserve"> of southern Missouri; the rugged topography of Southern Indiana and far Southern Illinois; and the </w:t>
      </w:r>
      <w:hyperlink r:id="rId19" w:tooltip="Driftless Area" w:history="1">
        <w:r w:rsidRPr="0093394F">
          <w:rPr>
            <w:bCs w:val="0"/>
            <w:lang w:val="en"/>
          </w:rPr>
          <w:t>Driftless Area</w:t>
        </w:r>
      </w:hyperlink>
      <w:r w:rsidRPr="0093394F">
        <w:rPr>
          <w:bCs w:val="0"/>
          <w:lang w:val="en"/>
        </w:rPr>
        <w:t xml:space="preserve"> of northwest Illinois, southwest Wisconsin, southeast Minnesota, and northeast Iowa exhibit a high degree of topographical variety.</w:t>
      </w:r>
    </w:p>
    <w:p w14:paraId="6312BEF6" w14:textId="77777777" w:rsidR="00DE1F08" w:rsidRPr="0093394F" w:rsidRDefault="00DE1F08" w:rsidP="00DE1F08">
      <w:pPr>
        <w:spacing w:before="100" w:beforeAutospacing="1" w:after="100" w:afterAutospacing="1"/>
        <w:rPr>
          <w:bCs w:val="0"/>
          <w:lang w:val="en"/>
        </w:rPr>
      </w:pPr>
      <w:r w:rsidRPr="0093394F">
        <w:rPr>
          <w:bCs w:val="0"/>
          <w:lang w:val="en"/>
        </w:rPr>
        <w:t xml:space="preserve">Proceeding westward, the </w:t>
      </w:r>
      <w:hyperlink r:id="rId20" w:tooltip="Appalachian Plateau" w:history="1">
        <w:r w:rsidRPr="0093394F">
          <w:rPr>
            <w:bCs w:val="0"/>
            <w:lang w:val="en"/>
          </w:rPr>
          <w:t>Appalachian Plateau</w:t>
        </w:r>
      </w:hyperlink>
      <w:r w:rsidRPr="0093394F">
        <w:rPr>
          <w:bCs w:val="0"/>
          <w:lang w:val="en"/>
        </w:rPr>
        <w:t xml:space="preserve"> topography gradually gives way to gently rolling hills and then (in central Ohio) to flat lands converted principally to farms and urban areas. This is the beginning of the vast Interior Plains of North America. As a result, </w:t>
      </w:r>
      <w:hyperlink r:id="rId21" w:tooltip="Prairie" w:history="1">
        <w:r w:rsidRPr="0093394F">
          <w:rPr>
            <w:bCs w:val="0"/>
            <w:lang w:val="en"/>
          </w:rPr>
          <w:t>prairies</w:t>
        </w:r>
      </w:hyperlink>
      <w:r w:rsidRPr="0093394F">
        <w:rPr>
          <w:bCs w:val="0"/>
          <w:lang w:val="en"/>
        </w:rPr>
        <w:t xml:space="preserve"> cover most of the states west of the </w:t>
      </w:r>
      <w:hyperlink r:id="rId22" w:tooltip="Mississippi River" w:history="1">
        <w:r w:rsidRPr="0093394F">
          <w:rPr>
            <w:bCs w:val="0"/>
            <w:lang w:val="en"/>
          </w:rPr>
          <w:t>Mississippi River</w:t>
        </w:r>
      </w:hyperlink>
      <w:r w:rsidRPr="0093394F">
        <w:rPr>
          <w:bCs w:val="0"/>
          <w:lang w:val="en"/>
        </w:rPr>
        <w:t xml:space="preserve"> with the exception of </w:t>
      </w:r>
      <w:hyperlink r:id="rId23" w:tooltip="Taiga" w:history="1">
        <w:r w:rsidRPr="0093394F">
          <w:rPr>
            <w:bCs w:val="0"/>
            <w:lang w:val="en"/>
          </w:rPr>
          <w:t>taiga</w:t>
        </w:r>
      </w:hyperlink>
      <w:r w:rsidRPr="0093394F">
        <w:rPr>
          <w:bCs w:val="0"/>
          <w:lang w:val="en"/>
        </w:rPr>
        <w:t xml:space="preserve">-clad northern Minnesota. Illinois lies within an area called the "prairie peninsula", an eastward extension of prairies that borders </w:t>
      </w:r>
      <w:hyperlink r:id="rId24" w:tooltip="Deciduous" w:history="1">
        <w:r w:rsidRPr="0093394F">
          <w:rPr>
            <w:bCs w:val="0"/>
            <w:lang w:val="en"/>
          </w:rPr>
          <w:t>deciduous</w:t>
        </w:r>
      </w:hyperlink>
      <w:r w:rsidRPr="0093394F">
        <w:rPr>
          <w:bCs w:val="0"/>
          <w:lang w:val="en"/>
        </w:rPr>
        <w:t xml:space="preserve"> forests to the north, east, and south.</w:t>
      </w:r>
    </w:p>
    <w:p w14:paraId="6134CBBE" w14:textId="77777777" w:rsidR="00DE1F08" w:rsidRPr="0093394F" w:rsidRDefault="00DE1F08" w:rsidP="00DE1F08">
      <w:pPr>
        <w:rPr>
          <w:bCs w:val="0"/>
          <w:lang w:val="en"/>
        </w:rPr>
      </w:pPr>
      <w:hyperlink r:id="rId25" w:history="1">
        <w:r w:rsidRPr="0093394F">
          <w:rPr>
            <w:bCs w:val="0"/>
            <w:lang w:val="en"/>
          </w:rPr>
          <w:fldChar w:fldCharType="begin"/>
        </w:r>
        <w:r w:rsidRPr="0093394F">
          <w:rPr>
            <w:bCs w:val="0"/>
            <w:lang w:val="en"/>
          </w:rPr>
          <w:instrText xml:space="preserve"> INCLUDEPICTURE "http://upload.wikimedia.org/wikipedia/commons/thumb/f/fa/Efmo_prairie_2005.jpg/300px-Efmo_prairie_2005.jpg" \* MERGEFORMATINET </w:instrText>
        </w:r>
        <w:r w:rsidRPr="0093394F">
          <w:rPr>
            <w:bCs w:val="0"/>
            <w:lang w:val="en"/>
          </w:rPr>
          <w:fldChar w:fldCharType="separate"/>
        </w:r>
        <w:r w:rsidRPr="0093394F">
          <w:rPr>
            <w:bCs w:val="0"/>
            <w:lang w:val="en"/>
          </w:rPr>
          <w:pict w14:anchorId="38ADB68A">
            <v:shape id="_x0000_i1027" type="#_x0000_t75" alt="" style="width:225pt;height:81pt" o:button="t">
              <v:imagedata r:id="rId26" r:href="rId27"/>
            </v:shape>
          </w:pict>
        </w:r>
        <w:r w:rsidRPr="0093394F">
          <w:rPr>
            <w:bCs w:val="0"/>
            <w:lang w:val="en"/>
          </w:rPr>
          <w:fldChar w:fldCharType="end"/>
        </w:r>
      </w:hyperlink>
    </w:p>
    <w:p w14:paraId="417912D6" w14:textId="77777777" w:rsidR="00DE1F08" w:rsidRPr="0093394F" w:rsidRDefault="00DE1F08" w:rsidP="00DE1F08">
      <w:pPr>
        <w:rPr>
          <w:bCs w:val="0"/>
          <w:lang w:val="en"/>
        </w:rPr>
      </w:pPr>
      <w:hyperlink r:id="rId28" w:tooltip="Enlarge" w:history="1">
        <w:r w:rsidRPr="0093394F">
          <w:rPr>
            <w:bCs w:val="0"/>
            <w:lang w:val="en"/>
          </w:rPr>
          <w:fldChar w:fldCharType="begin"/>
        </w:r>
        <w:r w:rsidRPr="0093394F">
          <w:rPr>
            <w:bCs w:val="0"/>
            <w:lang w:val="en"/>
          </w:rPr>
          <w:instrText xml:space="preserve"> INCLUDEPICTURE "http://bits.wikimedia.org/skins-1.19/common/images/magnify-clip.png" \* MERGEFORMATINET </w:instrText>
        </w:r>
        <w:r w:rsidRPr="0093394F">
          <w:rPr>
            <w:bCs w:val="0"/>
            <w:lang w:val="en"/>
          </w:rPr>
          <w:fldChar w:fldCharType="separate"/>
        </w:r>
        <w:r w:rsidRPr="0093394F">
          <w:rPr>
            <w:bCs w:val="0"/>
            <w:lang w:val="en"/>
          </w:rPr>
          <w:pict w14:anchorId="7B409C14">
            <v:shape id="_x0000_i1028" type="#_x0000_t75" alt="" title="&quot;Enlarge&quot;" style="width:11.25pt;height:8.25pt" o:button="t">
              <v:imagedata r:id="rId8" r:href="rId29"/>
            </v:shape>
          </w:pict>
        </w:r>
        <w:r w:rsidRPr="0093394F">
          <w:rPr>
            <w:bCs w:val="0"/>
            <w:lang w:val="en"/>
          </w:rPr>
          <w:fldChar w:fldCharType="end"/>
        </w:r>
      </w:hyperlink>
    </w:p>
    <w:p w14:paraId="5CD47B46" w14:textId="77777777" w:rsidR="00DE1F08" w:rsidRPr="0093394F" w:rsidRDefault="00DE1F08" w:rsidP="00DE1F08">
      <w:pPr>
        <w:rPr>
          <w:bCs w:val="0"/>
          <w:lang w:val="en"/>
        </w:rPr>
      </w:pPr>
      <w:r w:rsidRPr="0093394F">
        <w:rPr>
          <w:bCs w:val="0"/>
          <w:lang w:val="en"/>
        </w:rPr>
        <w:t xml:space="preserve">Prairie in </w:t>
      </w:r>
      <w:hyperlink r:id="rId30" w:tooltip="Effigy Mounds National Monument" w:history="1">
        <w:r w:rsidRPr="0093394F">
          <w:rPr>
            <w:bCs w:val="0"/>
            <w:lang w:val="en"/>
          </w:rPr>
          <w:t>Effigy Mounds National Monument</w:t>
        </w:r>
      </w:hyperlink>
      <w:r w:rsidRPr="0093394F">
        <w:rPr>
          <w:bCs w:val="0"/>
          <w:lang w:val="en"/>
        </w:rPr>
        <w:t xml:space="preserve">, </w:t>
      </w:r>
      <w:hyperlink r:id="rId31" w:tooltip="Iowa" w:history="1">
        <w:r w:rsidRPr="0093394F">
          <w:rPr>
            <w:bCs w:val="0"/>
            <w:lang w:val="en"/>
          </w:rPr>
          <w:t>Iowa</w:t>
        </w:r>
      </w:hyperlink>
      <w:r w:rsidRPr="0093394F">
        <w:rPr>
          <w:bCs w:val="0"/>
          <w:lang w:val="en"/>
        </w:rPr>
        <w:t>.</w:t>
      </w:r>
    </w:p>
    <w:p w14:paraId="5E8A1CF8" w14:textId="29CC24C5" w:rsidR="00DE1F08" w:rsidRPr="0093394F" w:rsidRDefault="00DE1F08" w:rsidP="00DE1F08">
      <w:pPr>
        <w:spacing w:before="100" w:beforeAutospacing="1" w:after="100" w:afterAutospacing="1"/>
        <w:rPr>
          <w:bCs w:val="0"/>
          <w:lang w:val="en"/>
        </w:rPr>
      </w:pPr>
      <w:r w:rsidRPr="0093394F">
        <w:rPr>
          <w:bCs w:val="0"/>
          <w:lang w:val="en"/>
        </w:rPr>
        <w:t xml:space="preserve">Geographers subdivide the Interior Plains into the Interior Lowlands and the Great Plains on the basis of elevation. The Lowlands are mostly below 1,500 feet above </w:t>
      </w:r>
      <w:r w:rsidR="0093394F" w:rsidRPr="0093394F">
        <w:rPr>
          <w:bCs w:val="0"/>
          <w:lang w:val="en"/>
        </w:rPr>
        <w:t>sea level</w:t>
      </w:r>
      <w:r w:rsidRPr="0093394F">
        <w:rPr>
          <w:bCs w:val="0"/>
          <w:lang w:val="en"/>
        </w:rPr>
        <w:t xml:space="preserve"> whereas the Great Plains to the west are higher, rising in </w:t>
      </w:r>
      <w:hyperlink r:id="rId32" w:tooltip="Colorado" w:history="1">
        <w:r w:rsidRPr="0093394F">
          <w:rPr>
            <w:bCs w:val="0"/>
            <w:lang w:val="en"/>
          </w:rPr>
          <w:t>Colorado</w:t>
        </w:r>
      </w:hyperlink>
      <w:r w:rsidRPr="0093394F">
        <w:rPr>
          <w:bCs w:val="0"/>
          <w:lang w:val="en"/>
        </w:rPr>
        <w:t xml:space="preserve"> to around 5,000 feet. The Lowlands, then, are </w:t>
      </w:r>
      <w:r w:rsidRPr="0093394F">
        <w:rPr>
          <w:bCs w:val="0"/>
          <w:lang w:val="en"/>
        </w:rPr>
        <w:lastRenderedPageBreak/>
        <w:t xml:space="preserve">confined to parts of Minnesota, Iowa, Michigan, Ohio, Indiana, </w:t>
      </w:r>
      <w:hyperlink r:id="rId33" w:tooltip="Tennessee" w:history="1">
        <w:r w:rsidRPr="0093394F">
          <w:rPr>
            <w:bCs w:val="0"/>
            <w:lang w:val="en"/>
          </w:rPr>
          <w:t>Tennessee</w:t>
        </w:r>
      </w:hyperlink>
      <w:r w:rsidRPr="0093394F">
        <w:rPr>
          <w:bCs w:val="0"/>
          <w:lang w:val="en"/>
        </w:rPr>
        <w:t xml:space="preserve">, and </w:t>
      </w:r>
      <w:hyperlink r:id="rId34" w:tooltip="Kentucky" w:history="1">
        <w:r w:rsidRPr="0093394F">
          <w:rPr>
            <w:bCs w:val="0"/>
            <w:lang w:val="en"/>
          </w:rPr>
          <w:t>Kentucky</w:t>
        </w:r>
      </w:hyperlink>
      <w:r w:rsidRPr="0093394F">
        <w:rPr>
          <w:bCs w:val="0"/>
          <w:lang w:val="en"/>
        </w:rPr>
        <w:t xml:space="preserve">. Missouri and </w:t>
      </w:r>
      <w:hyperlink r:id="rId35" w:tooltip="Arkansas" w:history="1">
        <w:r w:rsidRPr="0093394F">
          <w:rPr>
            <w:bCs w:val="0"/>
            <w:lang w:val="en"/>
          </w:rPr>
          <w:t>Arkansas</w:t>
        </w:r>
      </w:hyperlink>
      <w:r w:rsidRPr="0093394F">
        <w:rPr>
          <w:bCs w:val="0"/>
          <w:lang w:val="en"/>
        </w:rPr>
        <w:t xml:space="preserve"> have regions of Lowlands elevations but in the </w:t>
      </w:r>
      <w:hyperlink r:id="rId36" w:tooltip="Ozarks" w:history="1">
        <w:r w:rsidRPr="0093394F">
          <w:rPr>
            <w:bCs w:val="0"/>
            <w:lang w:val="en"/>
          </w:rPr>
          <w:t>Ozarks</w:t>
        </w:r>
      </w:hyperlink>
      <w:r w:rsidRPr="0093394F">
        <w:rPr>
          <w:bCs w:val="0"/>
          <w:lang w:val="en"/>
        </w:rPr>
        <w:t xml:space="preserve"> (within the Interior Highlands) are higher. Those familiar with the topography of eastern Ohio may be confused by this; that region is hilly but its rocks are horizontal and are an extension of the Appalachian Plateau.</w:t>
      </w:r>
    </w:p>
    <w:p w14:paraId="73864F8D" w14:textId="7FDC3E3D" w:rsidR="00DE1F08" w:rsidRPr="0093394F" w:rsidRDefault="00DE1F08" w:rsidP="00DE1F08">
      <w:pPr>
        <w:spacing w:before="100" w:beforeAutospacing="1" w:after="100" w:afterAutospacing="1"/>
        <w:rPr>
          <w:bCs w:val="0"/>
          <w:lang w:val="en"/>
        </w:rPr>
      </w:pPr>
      <w:r w:rsidRPr="0093394F">
        <w:rPr>
          <w:bCs w:val="0"/>
          <w:lang w:val="en"/>
        </w:rPr>
        <w:t xml:space="preserve">The Interior Plains are largely coincident with the vast Mississippi River Drainage System (other major components are the </w:t>
      </w:r>
      <w:hyperlink r:id="rId37" w:tooltip="Missouri River" w:history="1">
        <w:r w:rsidRPr="0093394F">
          <w:rPr>
            <w:bCs w:val="0"/>
            <w:lang w:val="en"/>
          </w:rPr>
          <w:t>Missouri</w:t>
        </w:r>
      </w:hyperlink>
      <w:r w:rsidRPr="0093394F">
        <w:rPr>
          <w:bCs w:val="0"/>
          <w:lang w:val="en"/>
        </w:rPr>
        <w:t xml:space="preserve"> and Ohio Rivers). These rivers have for tens of millions of years been eroding downward into the mostly horizontal sedimentary rocks of </w:t>
      </w:r>
      <w:hyperlink r:id="rId38" w:tooltip="Paleozoic" w:history="1">
        <w:r w:rsidRPr="0093394F">
          <w:rPr>
            <w:bCs w:val="0"/>
            <w:lang w:val="en"/>
          </w:rPr>
          <w:t>Paleozoic</w:t>
        </w:r>
      </w:hyperlink>
      <w:r w:rsidRPr="0093394F">
        <w:rPr>
          <w:bCs w:val="0"/>
          <w:lang w:val="en"/>
        </w:rPr>
        <w:t xml:space="preserve">, </w:t>
      </w:r>
      <w:hyperlink r:id="rId39" w:tooltip="Mesozoic" w:history="1">
        <w:r w:rsidRPr="0093394F">
          <w:rPr>
            <w:bCs w:val="0"/>
            <w:lang w:val="en"/>
          </w:rPr>
          <w:t>Mesozoic</w:t>
        </w:r>
      </w:hyperlink>
      <w:r w:rsidRPr="0093394F">
        <w:rPr>
          <w:bCs w:val="0"/>
          <w:lang w:val="en"/>
        </w:rPr>
        <w:t xml:space="preserve">, and </w:t>
      </w:r>
      <w:hyperlink r:id="rId40" w:tooltip="Cenozoic" w:history="1">
        <w:r w:rsidRPr="0093394F">
          <w:rPr>
            <w:bCs w:val="0"/>
            <w:lang w:val="en"/>
          </w:rPr>
          <w:t>Cenozoic</w:t>
        </w:r>
      </w:hyperlink>
      <w:r w:rsidRPr="0093394F">
        <w:rPr>
          <w:bCs w:val="0"/>
          <w:lang w:val="en"/>
        </w:rPr>
        <w:t xml:space="preserve"> ages. The modern Mississippi River system has developed during the </w:t>
      </w:r>
      <w:r w:rsidR="0093394F" w:rsidRPr="0093394F">
        <w:rPr>
          <w:bCs w:val="0"/>
          <w:lang w:val="en"/>
        </w:rPr>
        <w:t>Pleistocene</w:t>
      </w:r>
      <w:r w:rsidRPr="0093394F">
        <w:rPr>
          <w:bCs w:val="0"/>
          <w:lang w:val="en"/>
        </w:rPr>
        <w:t xml:space="preserve"> Epoch of the Cenozoic </w:t>
      </w:r>
      <w:r w:rsidR="0093394F" w:rsidRPr="0093394F">
        <w:rPr>
          <w:bCs w:val="0"/>
          <w:lang w:val="en"/>
        </w:rPr>
        <w:t>Trout</w:t>
      </w:r>
      <w:r w:rsidRPr="0093394F">
        <w:rPr>
          <w:bCs w:val="0"/>
          <w:lang w:val="en"/>
        </w:rPr>
        <w:t xml:space="preserve"> its rocks are horizontal and are an extension of the Appalachian Plateau.</w:t>
      </w:r>
      <w:r w:rsidR="0093394F" w:rsidRPr="0093394F">
        <w:rPr>
          <w:bCs w:val="0"/>
          <w:lang w:val="en"/>
        </w:rPr>
        <w:t xml:space="preserve"> </w:t>
      </w:r>
    </w:p>
    <w:p w14:paraId="02A6BEED" w14:textId="77777777" w:rsidR="000941EA" w:rsidRPr="0093394F" w:rsidRDefault="000941EA"/>
    <w:sectPr w:rsidR="000941EA" w:rsidRPr="0093394F"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01CEF"/>
    <w:rsid w:val="0093394F"/>
    <w:rsid w:val="009A435C"/>
    <w:rsid w:val="00AF0476"/>
    <w:rsid w:val="00B44494"/>
    <w:rsid w:val="00CF42B5"/>
    <w:rsid w:val="00DE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818F6"/>
  <w15:chartTrackingRefBased/>
  <w15:docId w15:val="{FBC0B330-EB54-435E-BC4E-600E124A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2">
    <w:name w:val="heading 2"/>
    <w:basedOn w:val="Normal"/>
    <w:qFormat/>
    <w:rsid w:val="00DE1F08"/>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1F08"/>
    <w:rPr>
      <w:color w:val="0000FF"/>
      <w:u w:val="single"/>
    </w:rPr>
  </w:style>
  <w:style w:type="paragraph" w:styleId="NormalWeb">
    <w:name w:val="Normal (Web)"/>
    <w:basedOn w:val="Normal"/>
    <w:rsid w:val="00DE1F08"/>
    <w:pPr>
      <w:spacing w:before="100" w:beforeAutospacing="1" w:after="100" w:afterAutospacing="1"/>
    </w:pPr>
    <w:rPr>
      <w:bCs w:val="0"/>
    </w:rPr>
  </w:style>
  <w:style w:type="character" w:customStyle="1" w:styleId="mw-headline">
    <w:name w:val="mw-headline"/>
    <w:basedOn w:val="DefaultParagraphFont"/>
    <w:rsid w:val="00DE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22859">
      <w:bodyDiv w:val="1"/>
      <w:marLeft w:val="0"/>
      <w:marRight w:val="0"/>
      <w:marTop w:val="0"/>
      <w:marBottom w:val="0"/>
      <w:divBdr>
        <w:top w:val="none" w:sz="0" w:space="0" w:color="auto"/>
        <w:left w:val="none" w:sz="0" w:space="0" w:color="auto"/>
        <w:bottom w:val="none" w:sz="0" w:space="0" w:color="auto"/>
        <w:right w:val="none" w:sz="0" w:space="0" w:color="auto"/>
      </w:divBdr>
      <w:divsChild>
        <w:div w:id="1685941773">
          <w:marLeft w:val="0"/>
          <w:marRight w:val="0"/>
          <w:marTop w:val="0"/>
          <w:marBottom w:val="0"/>
          <w:divBdr>
            <w:top w:val="none" w:sz="0" w:space="0" w:color="auto"/>
            <w:left w:val="none" w:sz="0" w:space="0" w:color="auto"/>
            <w:bottom w:val="none" w:sz="0" w:space="0" w:color="auto"/>
            <w:right w:val="none" w:sz="0" w:space="0" w:color="auto"/>
          </w:divBdr>
          <w:divsChild>
            <w:div w:id="1640839772">
              <w:marLeft w:val="0"/>
              <w:marRight w:val="0"/>
              <w:marTop w:val="0"/>
              <w:marBottom w:val="0"/>
              <w:divBdr>
                <w:top w:val="none" w:sz="0" w:space="0" w:color="auto"/>
                <w:left w:val="none" w:sz="0" w:space="0" w:color="auto"/>
                <w:bottom w:val="none" w:sz="0" w:space="0" w:color="auto"/>
                <w:right w:val="none" w:sz="0" w:space="0" w:color="auto"/>
              </w:divBdr>
              <w:divsChild>
                <w:div w:id="594632716">
                  <w:marLeft w:val="0"/>
                  <w:marRight w:val="0"/>
                  <w:marTop w:val="0"/>
                  <w:marBottom w:val="0"/>
                  <w:divBdr>
                    <w:top w:val="none" w:sz="0" w:space="0" w:color="auto"/>
                    <w:left w:val="none" w:sz="0" w:space="0" w:color="auto"/>
                    <w:bottom w:val="none" w:sz="0" w:space="0" w:color="auto"/>
                    <w:right w:val="none" w:sz="0" w:space="0" w:color="auto"/>
                  </w:divBdr>
                  <w:divsChild>
                    <w:div w:id="926160628">
                      <w:marLeft w:val="0"/>
                      <w:marRight w:val="0"/>
                      <w:marTop w:val="0"/>
                      <w:marBottom w:val="0"/>
                      <w:divBdr>
                        <w:top w:val="none" w:sz="0" w:space="0" w:color="auto"/>
                        <w:left w:val="none" w:sz="0" w:space="0" w:color="auto"/>
                        <w:bottom w:val="none" w:sz="0" w:space="0" w:color="auto"/>
                        <w:right w:val="none" w:sz="0" w:space="0" w:color="auto"/>
                      </w:divBdr>
                      <w:divsChild>
                        <w:div w:id="1625500720">
                          <w:marLeft w:val="0"/>
                          <w:marRight w:val="0"/>
                          <w:marTop w:val="0"/>
                          <w:marBottom w:val="0"/>
                          <w:divBdr>
                            <w:top w:val="none" w:sz="0" w:space="0" w:color="auto"/>
                            <w:left w:val="none" w:sz="0" w:space="0" w:color="auto"/>
                            <w:bottom w:val="none" w:sz="0" w:space="0" w:color="auto"/>
                            <w:right w:val="none" w:sz="0" w:space="0" w:color="auto"/>
                          </w:divBdr>
                          <w:divsChild>
                            <w:div w:id="879049004">
                              <w:marLeft w:val="0"/>
                              <w:marRight w:val="0"/>
                              <w:marTop w:val="0"/>
                              <w:marBottom w:val="0"/>
                              <w:divBdr>
                                <w:top w:val="none" w:sz="0" w:space="0" w:color="auto"/>
                                <w:left w:val="none" w:sz="0" w:space="0" w:color="auto"/>
                                <w:bottom w:val="none" w:sz="0" w:space="0" w:color="auto"/>
                                <w:right w:val="none" w:sz="0" w:space="0" w:color="auto"/>
                              </w:divBdr>
                              <w:divsChild>
                                <w:div w:id="11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6608">
                      <w:marLeft w:val="0"/>
                      <w:marRight w:val="0"/>
                      <w:marTop w:val="0"/>
                      <w:marBottom w:val="0"/>
                      <w:divBdr>
                        <w:top w:val="none" w:sz="0" w:space="0" w:color="auto"/>
                        <w:left w:val="none" w:sz="0" w:space="0" w:color="auto"/>
                        <w:bottom w:val="none" w:sz="0" w:space="0" w:color="auto"/>
                        <w:right w:val="none" w:sz="0" w:space="0" w:color="auto"/>
                      </w:divBdr>
                      <w:divsChild>
                        <w:div w:id="467630862">
                          <w:marLeft w:val="0"/>
                          <w:marRight w:val="0"/>
                          <w:marTop w:val="0"/>
                          <w:marBottom w:val="0"/>
                          <w:divBdr>
                            <w:top w:val="none" w:sz="0" w:space="0" w:color="auto"/>
                            <w:left w:val="none" w:sz="0" w:space="0" w:color="auto"/>
                            <w:bottom w:val="none" w:sz="0" w:space="0" w:color="auto"/>
                            <w:right w:val="none" w:sz="0" w:space="0" w:color="auto"/>
                          </w:divBdr>
                          <w:divsChild>
                            <w:div w:id="1270743244">
                              <w:marLeft w:val="0"/>
                              <w:marRight w:val="0"/>
                              <w:marTop w:val="0"/>
                              <w:marBottom w:val="0"/>
                              <w:divBdr>
                                <w:top w:val="none" w:sz="0" w:space="0" w:color="auto"/>
                                <w:left w:val="none" w:sz="0" w:space="0" w:color="auto"/>
                                <w:bottom w:val="none" w:sz="0" w:space="0" w:color="auto"/>
                                <w:right w:val="none" w:sz="0" w:space="0" w:color="auto"/>
                              </w:divBdr>
                              <w:divsChild>
                                <w:div w:id="2249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Interior_Plains" TargetMode="External"/><Relationship Id="rId18" Type="http://schemas.openxmlformats.org/officeDocument/2006/relationships/hyperlink" Target="http://en.wikipedia.org/wiki/Ozark_Mountains" TargetMode="External"/><Relationship Id="rId26" Type="http://schemas.openxmlformats.org/officeDocument/2006/relationships/image" Target="media/image3.jpeg"/><Relationship Id="rId39" Type="http://schemas.openxmlformats.org/officeDocument/2006/relationships/hyperlink" Target="http://en.wikipedia.org/wiki/Mesozoic" TargetMode="External"/><Relationship Id="rId21" Type="http://schemas.openxmlformats.org/officeDocument/2006/relationships/hyperlink" Target="http://en.wikipedia.org/wiki/Prairie" TargetMode="External"/><Relationship Id="rId34" Type="http://schemas.openxmlformats.org/officeDocument/2006/relationships/hyperlink" Target="http://en.wikipedia.org/wiki/Kentucky" TargetMode="External"/><Relationship Id="rId42" Type="http://schemas.openxmlformats.org/officeDocument/2006/relationships/theme" Target="theme/theme1.xml"/><Relationship Id="rId7" Type="http://schemas.openxmlformats.org/officeDocument/2006/relationships/hyperlink" Target="http://en.wikipedia.org/wiki/File:TypicalDriftless.jpg" TargetMode="External"/><Relationship Id="rId2" Type="http://schemas.openxmlformats.org/officeDocument/2006/relationships/settings" Target="settings.xml"/><Relationship Id="rId16" Type="http://schemas.openxmlformats.org/officeDocument/2006/relationships/hyperlink" Target="http://en.wikipedia.org/wiki/Appalachian_Mountains" TargetMode="External"/><Relationship Id="rId20" Type="http://schemas.openxmlformats.org/officeDocument/2006/relationships/hyperlink" Target="http://en.wikipedia.org/wiki/Appalachian_Plateau" TargetMode="External"/><Relationship Id="rId29" Type="http://schemas.openxmlformats.org/officeDocument/2006/relationships/image" Target="http://bits.wikimedia.org/skins-1.19/common/images/magnify-clip.pn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upload.wikimedia.org/wikipedia/commons/thumb/e/eb/TypicalDriftless.jpg/220px-TypicalDriftless.jpg" TargetMode="External"/><Relationship Id="rId11" Type="http://schemas.openxmlformats.org/officeDocument/2006/relationships/hyperlink" Target="http://en.wikipedia.org/wiki/Vernon_County,_Wisconsin" TargetMode="External"/><Relationship Id="rId24" Type="http://schemas.openxmlformats.org/officeDocument/2006/relationships/hyperlink" Target="http://en.wikipedia.org/wiki/Deciduous" TargetMode="External"/><Relationship Id="rId32" Type="http://schemas.openxmlformats.org/officeDocument/2006/relationships/hyperlink" Target="http://en.wikipedia.org/wiki/Colorado" TargetMode="External"/><Relationship Id="rId37" Type="http://schemas.openxmlformats.org/officeDocument/2006/relationships/hyperlink" Target="http://en.wikipedia.org/wiki/Missouri_River" TargetMode="External"/><Relationship Id="rId40" Type="http://schemas.openxmlformats.org/officeDocument/2006/relationships/hyperlink" Target="http://en.wikipedia.org/wiki/Cenozoic" TargetMode="External"/><Relationship Id="rId5" Type="http://schemas.openxmlformats.org/officeDocument/2006/relationships/image" Target="media/image1.jpeg"/><Relationship Id="rId15" Type="http://schemas.openxmlformats.org/officeDocument/2006/relationships/hyperlink" Target="http://en.wikipedia.org/wiki/Great_Plains" TargetMode="External"/><Relationship Id="rId23" Type="http://schemas.openxmlformats.org/officeDocument/2006/relationships/hyperlink" Target="http://en.wikipedia.org/wiki/Taiga" TargetMode="External"/><Relationship Id="rId28" Type="http://schemas.openxmlformats.org/officeDocument/2006/relationships/hyperlink" Target="http://en.wikipedia.org/wiki/File:Efmo_prairie_2005.jpg" TargetMode="External"/><Relationship Id="rId36" Type="http://schemas.openxmlformats.org/officeDocument/2006/relationships/hyperlink" Target="http://en.wikipedia.org/wiki/Ozarks" TargetMode="External"/><Relationship Id="rId10" Type="http://schemas.openxmlformats.org/officeDocument/2006/relationships/hyperlink" Target="http://en.wikipedia.org/wiki/Wildcat_Mountain_State_Park" TargetMode="External"/><Relationship Id="rId19" Type="http://schemas.openxmlformats.org/officeDocument/2006/relationships/hyperlink" Target="http://en.wikipedia.org/wiki/Driftless_Area" TargetMode="External"/><Relationship Id="rId31" Type="http://schemas.openxmlformats.org/officeDocument/2006/relationships/hyperlink" Target="http://en.wikipedia.org/wiki/Iowa" TargetMode="External"/><Relationship Id="rId4" Type="http://schemas.openxmlformats.org/officeDocument/2006/relationships/hyperlink" Target="http://en.wikipedia.org/wiki/File:TypicalDriftless.jpg" TargetMode="External"/><Relationship Id="rId9" Type="http://schemas.openxmlformats.org/officeDocument/2006/relationships/image" Target="http://bits.wikimedia.org/skins-1.19/common/images/magnify-clip.png" TargetMode="External"/><Relationship Id="rId14" Type="http://schemas.openxmlformats.org/officeDocument/2006/relationships/hyperlink" Target="http://en.wikipedia.org/wiki/Geography_of_the_Interior_United_States" TargetMode="External"/><Relationship Id="rId22" Type="http://schemas.openxmlformats.org/officeDocument/2006/relationships/hyperlink" Target="http://en.wikipedia.org/wiki/Mississippi_River" TargetMode="External"/><Relationship Id="rId27" Type="http://schemas.openxmlformats.org/officeDocument/2006/relationships/image" Target="http://upload.wikimedia.org/wikipedia/commons/thumb/f/fa/Efmo_prairie_2005.jpg/300px-Efmo_prairie_2005.jpg" TargetMode="External"/><Relationship Id="rId30" Type="http://schemas.openxmlformats.org/officeDocument/2006/relationships/hyperlink" Target="http://en.wikipedia.org/wiki/Effigy_Mounds_National_Monument" TargetMode="External"/><Relationship Id="rId35" Type="http://schemas.openxmlformats.org/officeDocument/2006/relationships/hyperlink" Target="http://en.wikipedia.org/wiki/Arkansas" TargetMode="Externa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en.wikipedia.org/wiki/Canada" TargetMode="External"/><Relationship Id="rId17" Type="http://schemas.openxmlformats.org/officeDocument/2006/relationships/hyperlink" Target="http://en.wikipedia.org/wiki/Great_Lakes_Basin" TargetMode="External"/><Relationship Id="rId25" Type="http://schemas.openxmlformats.org/officeDocument/2006/relationships/hyperlink" Target="http://en.wikipedia.org/wiki/File:Efmo_prairie_2005.jpg" TargetMode="External"/><Relationship Id="rId33" Type="http://schemas.openxmlformats.org/officeDocument/2006/relationships/hyperlink" Target="http://en.wikipedia.org/wiki/Tennessee" TargetMode="External"/><Relationship Id="rId38" Type="http://schemas.openxmlformats.org/officeDocument/2006/relationships/hyperlink" Target="http://en.wikipedia.org/wiki/Paleozo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Lowlands Physical Geography</vt:lpstr>
    </vt:vector>
  </TitlesOfParts>
  <Company>DevTec Global</Company>
  <LinksUpToDate>false</LinksUpToDate>
  <CharactersWithSpaces>5695</CharactersWithSpaces>
  <SharedDoc>false</SharedDoc>
  <HLinks>
    <vt:vector size="180" baseType="variant">
      <vt:variant>
        <vt:i4>65616</vt:i4>
      </vt:variant>
      <vt:variant>
        <vt:i4>99</vt:i4>
      </vt:variant>
      <vt:variant>
        <vt:i4>0</vt:i4>
      </vt:variant>
      <vt:variant>
        <vt:i4>5</vt:i4>
      </vt:variant>
      <vt:variant>
        <vt:lpwstr>http://en.wikipedia.org/wiki/Cenozoic</vt:lpwstr>
      </vt:variant>
      <vt:variant>
        <vt:lpwstr/>
      </vt:variant>
      <vt:variant>
        <vt:i4>1179728</vt:i4>
      </vt:variant>
      <vt:variant>
        <vt:i4>96</vt:i4>
      </vt:variant>
      <vt:variant>
        <vt:i4>0</vt:i4>
      </vt:variant>
      <vt:variant>
        <vt:i4>5</vt:i4>
      </vt:variant>
      <vt:variant>
        <vt:lpwstr>http://en.wikipedia.org/wiki/Mesozoic</vt:lpwstr>
      </vt:variant>
      <vt:variant>
        <vt:lpwstr/>
      </vt:variant>
      <vt:variant>
        <vt:i4>6291490</vt:i4>
      </vt:variant>
      <vt:variant>
        <vt:i4>93</vt:i4>
      </vt:variant>
      <vt:variant>
        <vt:i4>0</vt:i4>
      </vt:variant>
      <vt:variant>
        <vt:i4>5</vt:i4>
      </vt:variant>
      <vt:variant>
        <vt:lpwstr>http://en.wikipedia.org/wiki/Paleozoic</vt:lpwstr>
      </vt:variant>
      <vt:variant>
        <vt:lpwstr/>
      </vt:variant>
      <vt:variant>
        <vt:i4>5177399</vt:i4>
      </vt:variant>
      <vt:variant>
        <vt:i4>90</vt:i4>
      </vt:variant>
      <vt:variant>
        <vt:i4>0</vt:i4>
      </vt:variant>
      <vt:variant>
        <vt:i4>5</vt:i4>
      </vt:variant>
      <vt:variant>
        <vt:lpwstr>http://en.wikipedia.org/wiki/Missouri_River</vt:lpwstr>
      </vt:variant>
      <vt:variant>
        <vt:lpwstr/>
      </vt:variant>
      <vt:variant>
        <vt:i4>7995453</vt:i4>
      </vt:variant>
      <vt:variant>
        <vt:i4>87</vt:i4>
      </vt:variant>
      <vt:variant>
        <vt:i4>0</vt:i4>
      </vt:variant>
      <vt:variant>
        <vt:i4>5</vt:i4>
      </vt:variant>
      <vt:variant>
        <vt:lpwstr>http://en.wikipedia.org/wiki/Ozarks</vt:lpwstr>
      </vt:variant>
      <vt:variant>
        <vt:lpwstr/>
      </vt:variant>
      <vt:variant>
        <vt:i4>1704021</vt:i4>
      </vt:variant>
      <vt:variant>
        <vt:i4>84</vt:i4>
      </vt:variant>
      <vt:variant>
        <vt:i4>0</vt:i4>
      </vt:variant>
      <vt:variant>
        <vt:i4>5</vt:i4>
      </vt:variant>
      <vt:variant>
        <vt:lpwstr>http://en.wikipedia.org/wiki/Arkansas</vt:lpwstr>
      </vt:variant>
      <vt:variant>
        <vt:lpwstr/>
      </vt:variant>
      <vt:variant>
        <vt:i4>262215</vt:i4>
      </vt:variant>
      <vt:variant>
        <vt:i4>81</vt:i4>
      </vt:variant>
      <vt:variant>
        <vt:i4>0</vt:i4>
      </vt:variant>
      <vt:variant>
        <vt:i4>5</vt:i4>
      </vt:variant>
      <vt:variant>
        <vt:lpwstr>http://en.wikipedia.org/wiki/Kentucky</vt:lpwstr>
      </vt:variant>
      <vt:variant>
        <vt:lpwstr/>
      </vt:variant>
      <vt:variant>
        <vt:i4>7733288</vt:i4>
      </vt:variant>
      <vt:variant>
        <vt:i4>78</vt:i4>
      </vt:variant>
      <vt:variant>
        <vt:i4>0</vt:i4>
      </vt:variant>
      <vt:variant>
        <vt:i4>5</vt:i4>
      </vt:variant>
      <vt:variant>
        <vt:lpwstr>http://en.wikipedia.org/wiki/Tennessee</vt:lpwstr>
      </vt:variant>
      <vt:variant>
        <vt:lpwstr/>
      </vt:variant>
      <vt:variant>
        <vt:i4>393300</vt:i4>
      </vt:variant>
      <vt:variant>
        <vt:i4>75</vt:i4>
      </vt:variant>
      <vt:variant>
        <vt:i4>0</vt:i4>
      </vt:variant>
      <vt:variant>
        <vt:i4>5</vt:i4>
      </vt:variant>
      <vt:variant>
        <vt:lpwstr>http://en.wikipedia.org/wiki/Colorado</vt:lpwstr>
      </vt:variant>
      <vt:variant>
        <vt:lpwstr/>
      </vt:variant>
      <vt:variant>
        <vt:i4>65626</vt:i4>
      </vt:variant>
      <vt:variant>
        <vt:i4>72</vt:i4>
      </vt:variant>
      <vt:variant>
        <vt:i4>0</vt:i4>
      </vt:variant>
      <vt:variant>
        <vt:i4>5</vt:i4>
      </vt:variant>
      <vt:variant>
        <vt:lpwstr>http://en.wikipedia.org/wiki/Iowa</vt:lpwstr>
      </vt:variant>
      <vt:variant>
        <vt:lpwstr/>
      </vt:variant>
      <vt:variant>
        <vt:i4>1441898</vt:i4>
      </vt:variant>
      <vt:variant>
        <vt:i4>69</vt:i4>
      </vt:variant>
      <vt:variant>
        <vt:i4>0</vt:i4>
      </vt:variant>
      <vt:variant>
        <vt:i4>5</vt:i4>
      </vt:variant>
      <vt:variant>
        <vt:lpwstr>http://en.wikipedia.org/wiki/Effigy_Mounds_National_Monument</vt:lpwstr>
      </vt:variant>
      <vt:variant>
        <vt:lpwstr/>
      </vt:variant>
      <vt:variant>
        <vt:i4>8126508</vt:i4>
      </vt:variant>
      <vt:variant>
        <vt:i4>63</vt:i4>
      </vt:variant>
      <vt:variant>
        <vt:i4>0</vt:i4>
      </vt:variant>
      <vt:variant>
        <vt:i4>5</vt:i4>
      </vt:variant>
      <vt:variant>
        <vt:lpwstr>http://en.wikipedia.org/wiki/File:Efmo_prairie_2005.jpg</vt:lpwstr>
      </vt:variant>
      <vt:variant>
        <vt:lpwstr/>
      </vt:variant>
      <vt:variant>
        <vt:i4>8126508</vt:i4>
      </vt:variant>
      <vt:variant>
        <vt:i4>57</vt:i4>
      </vt:variant>
      <vt:variant>
        <vt:i4>0</vt:i4>
      </vt:variant>
      <vt:variant>
        <vt:i4>5</vt:i4>
      </vt:variant>
      <vt:variant>
        <vt:lpwstr>http://en.wikipedia.org/wiki/File:Efmo_prairie_2005.jpg</vt:lpwstr>
      </vt:variant>
      <vt:variant>
        <vt:lpwstr/>
      </vt:variant>
      <vt:variant>
        <vt:i4>6291513</vt:i4>
      </vt:variant>
      <vt:variant>
        <vt:i4>54</vt:i4>
      </vt:variant>
      <vt:variant>
        <vt:i4>0</vt:i4>
      </vt:variant>
      <vt:variant>
        <vt:i4>5</vt:i4>
      </vt:variant>
      <vt:variant>
        <vt:lpwstr>http://en.wikipedia.org/wiki/Deciduous</vt:lpwstr>
      </vt:variant>
      <vt:variant>
        <vt:lpwstr/>
      </vt:variant>
      <vt:variant>
        <vt:i4>6488115</vt:i4>
      </vt:variant>
      <vt:variant>
        <vt:i4>51</vt:i4>
      </vt:variant>
      <vt:variant>
        <vt:i4>0</vt:i4>
      </vt:variant>
      <vt:variant>
        <vt:i4>5</vt:i4>
      </vt:variant>
      <vt:variant>
        <vt:lpwstr>http://en.wikipedia.org/wiki/Taiga</vt:lpwstr>
      </vt:variant>
      <vt:variant>
        <vt:lpwstr/>
      </vt:variant>
      <vt:variant>
        <vt:i4>7602198</vt:i4>
      </vt:variant>
      <vt:variant>
        <vt:i4>48</vt:i4>
      </vt:variant>
      <vt:variant>
        <vt:i4>0</vt:i4>
      </vt:variant>
      <vt:variant>
        <vt:i4>5</vt:i4>
      </vt:variant>
      <vt:variant>
        <vt:lpwstr>http://en.wikipedia.org/wiki/Mississippi_River</vt:lpwstr>
      </vt:variant>
      <vt:variant>
        <vt:lpwstr/>
      </vt:variant>
      <vt:variant>
        <vt:i4>1638471</vt:i4>
      </vt:variant>
      <vt:variant>
        <vt:i4>45</vt:i4>
      </vt:variant>
      <vt:variant>
        <vt:i4>0</vt:i4>
      </vt:variant>
      <vt:variant>
        <vt:i4>5</vt:i4>
      </vt:variant>
      <vt:variant>
        <vt:lpwstr>http://en.wikipedia.org/wiki/Prairie</vt:lpwstr>
      </vt:variant>
      <vt:variant>
        <vt:lpwstr/>
      </vt:variant>
      <vt:variant>
        <vt:i4>458858</vt:i4>
      </vt:variant>
      <vt:variant>
        <vt:i4>42</vt:i4>
      </vt:variant>
      <vt:variant>
        <vt:i4>0</vt:i4>
      </vt:variant>
      <vt:variant>
        <vt:i4>5</vt:i4>
      </vt:variant>
      <vt:variant>
        <vt:lpwstr>http://en.wikipedia.org/wiki/Appalachian_Plateau</vt:lpwstr>
      </vt:variant>
      <vt:variant>
        <vt:lpwstr/>
      </vt:variant>
      <vt:variant>
        <vt:i4>7602195</vt:i4>
      </vt:variant>
      <vt:variant>
        <vt:i4>39</vt:i4>
      </vt:variant>
      <vt:variant>
        <vt:i4>0</vt:i4>
      </vt:variant>
      <vt:variant>
        <vt:i4>5</vt:i4>
      </vt:variant>
      <vt:variant>
        <vt:lpwstr>http://en.wikipedia.org/wiki/Driftless_Area</vt:lpwstr>
      </vt:variant>
      <vt:variant>
        <vt:lpwstr/>
      </vt:variant>
      <vt:variant>
        <vt:i4>786540</vt:i4>
      </vt:variant>
      <vt:variant>
        <vt:i4>36</vt:i4>
      </vt:variant>
      <vt:variant>
        <vt:i4>0</vt:i4>
      </vt:variant>
      <vt:variant>
        <vt:i4>5</vt:i4>
      </vt:variant>
      <vt:variant>
        <vt:lpwstr>http://en.wikipedia.org/wiki/Ozark_Mountains</vt:lpwstr>
      </vt:variant>
      <vt:variant>
        <vt:lpwstr/>
      </vt:variant>
      <vt:variant>
        <vt:i4>6422570</vt:i4>
      </vt:variant>
      <vt:variant>
        <vt:i4>33</vt:i4>
      </vt:variant>
      <vt:variant>
        <vt:i4>0</vt:i4>
      </vt:variant>
      <vt:variant>
        <vt:i4>5</vt:i4>
      </vt:variant>
      <vt:variant>
        <vt:lpwstr>http://en.wikipedia.org/wiki/Great_Lakes_Basin</vt:lpwstr>
      </vt:variant>
      <vt:variant>
        <vt:lpwstr/>
      </vt:variant>
      <vt:variant>
        <vt:i4>7340061</vt:i4>
      </vt:variant>
      <vt:variant>
        <vt:i4>30</vt:i4>
      </vt:variant>
      <vt:variant>
        <vt:i4>0</vt:i4>
      </vt:variant>
      <vt:variant>
        <vt:i4>5</vt:i4>
      </vt:variant>
      <vt:variant>
        <vt:lpwstr>http://en.wikipedia.org/wiki/Appalachian_Mountains</vt:lpwstr>
      </vt:variant>
      <vt:variant>
        <vt:lpwstr/>
      </vt:variant>
      <vt:variant>
        <vt:i4>1441916</vt:i4>
      </vt:variant>
      <vt:variant>
        <vt:i4>27</vt:i4>
      </vt:variant>
      <vt:variant>
        <vt:i4>0</vt:i4>
      </vt:variant>
      <vt:variant>
        <vt:i4>5</vt:i4>
      </vt:variant>
      <vt:variant>
        <vt:lpwstr>http://en.wikipedia.org/wiki/Great_Plains</vt:lpwstr>
      </vt:variant>
      <vt:variant>
        <vt:lpwstr/>
      </vt:variant>
      <vt:variant>
        <vt:i4>3014720</vt:i4>
      </vt:variant>
      <vt:variant>
        <vt:i4>24</vt:i4>
      </vt:variant>
      <vt:variant>
        <vt:i4>0</vt:i4>
      </vt:variant>
      <vt:variant>
        <vt:i4>5</vt:i4>
      </vt:variant>
      <vt:variant>
        <vt:lpwstr>http://en.wikipedia.org/wiki/Geography_of_the_Interior_United_States</vt:lpwstr>
      </vt:variant>
      <vt:variant>
        <vt:lpwstr/>
      </vt:variant>
      <vt:variant>
        <vt:i4>3539034</vt:i4>
      </vt:variant>
      <vt:variant>
        <vt:i4>21</vt:i4>
      </vt:variant>
      <vt:variant>
        <vt:i4>0</vt:i4>
      </vt:variant>
      <vt:variant>
        <vt:i4>5</vt:i4>
      </vt:variant>
      <vt:variant>
        <vt:lpwstr>http://en.wikipedia.org/wiki/Interior_Plains</vt:lpwstr>
      </vt:variant>
      <vt:variant>
        <vt:lpwstr/>
      </vt:variant>
      <vt:variant>
        <vt:i4>7733301</vt:i4>
      </vt:variant>
      <vt:variant>
        <vt:i4>18</vt:i4>
      </vt:variant>
      <vt:variant>
        <vt:i4>0</vt:i4>
      </vt:variant>
      <vt:variant>
        <vt:i4>5</vt:i4>
      </vt:variant>
      <vt:variant>
        <vt:lpwstr>http://en.wikipedia.org/wiki/Canada</vt:lpwstr>
      </vt:variant>
      <vt:variant>
        <vt:lpwstr/>
      </vt:variant>
      <vt:variant>
        <vt:i4>65542</vt:i4>
      </vt:variant>
      <vt:variant>
        <vt:i4>15</vt:i4>
      </vt:variant>
      <vt:variant>
        <vt:i4>0</vt:i4>
      </vt:variant>
      <vt:variant>
        <vt:i4>5</vt:i4>
      </vt:variant>
      <vt:variant>
        <vt:lpwstr>http://en.wikipedia.org/wiki/Vernon_County,_Wisconsin</vt:lpwstr>
      </vt:variant>
      <vt:variant>
        <vt:lpwstr/>
      </vt:variant>
      <vt:variant>
        <vt:i4>1835133</vt:i4>
      </vt:variant>
      <vt:variant>
        <vt:i4>12</vt:i4>
      </vt:variant>
      <vt:variant>
        <vt:i4>0</vt:i4>
      </vt:variant>
      <vt:variant>
        <vt:i4>5</vt:i4>
      </vt:variant>
      <vt:variant>
        <vt:lpwstr>http://en.wikipedia.org/wiki/Wildcat_Mountain_State_Park</vt:lpwstr>
      </vt:variant>
      <vt:variant>
        <vt:lpwstr/>
      </vt:variant>
      <vt:variant>
        <vt:i4>3932263</vt:i4>
      </vt:variant>
      <vt:variant>
        <vt:i4>6</vt:i4>
      </vt:variant>
      <vt:variant>
        <vt:i4>0</vt:i4>
      </vt:variant>
      <vt:variant>
        <vt:i4>5</vt:i4>
      </vt:variant>
      <vt:variant>
        <vt:lpwstr>http://en.wikipedia.org/wiki/File:TypicalDriftless.jpg</vt:lpwstr>
      </vt:variant>
      <vt:variant>
        <vt:lpwstr/>
      </vt:variant>
      <vt:variant>
        <vt:i4>3932263</vt:i4>
      </vt:variant>
      <vt:variant>
        <vt:i4>0</vt:i4>
      </vt:variant>
      <vt:variant>
        <vt:i4>0</vt:i4>
      </vt:variant>
      <vt:variant>
        <vt:i4>5</vt:i4>
      </vt:variant>
      <vt:variant>
        <vt:lpwstr>http://en.wikipedia.org/wiki/File:TypicalDriftless.jpg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Lowlands Physical Geography</dc:title>
  <dc:subject/>
  <dc:creator>Tino Randall</dc:creator>
  <cp:keywords/>
  <dc:description/>
  <cp:lastModifiedBy>Tino Randall</cp:lastModifiedBy>
  <cp:revision>2</cp:revision>
  <dcterms:created xsi:type="dcterms:W3CDTF">2020-12-02T21:20:00Z</dcterms:created>
  <dcterms:modified xsi:type="dcterms:W3CDTF">2020-12-02T21:20:00Z</dcterms:modified>
</cp:coreProperties>
</file>